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5921" w14:textId="77777777" w:rsidR="00205403" w:rsidRDefault="00000000">
      <w:pPr>
        <w:pStyle w:val="Titl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Article Title</w:t>
      </w:r>
    </w:p>
    <w:p w14:paraId="07F53727" w14:textId="77777777" w:rsidR="001D3A02" w:rsidRDefault="00000000">
      <w:r>
        <w:t>Name Surname</w:t>
      </w:r>
    </w:p>
    <w:p w14:paraId="0ACACCD2" w14:textId="1C65C9A3" w:rsidR="00205403" w:rsidRDefault="000A647F">
      <w:r>
        <w:t>Article URL</w:t>
      </w:r>
    </w:p>
    <w:p w14:paraId="21205C26" w14:textId="77777777" w:rsidR="00205403" w:rsidRDefault="00000000">
      <w:r>
        <w:pict w14:anchorId="650581B2">
          <v:rect id="_x0000_i1025" style="width:0;height:1.5pt" o:hralign="center" o:hrstd="t" o:hr="t" fillcolor="#a0a0a0" stroked="f"/>
        </w:pict>
      </w:r>
    </w:p>
    <w:p w14:paraId="717BD8B2" w14:textId="5E013FB7" w:rsidR="00205403" w:rsidRPr="00CC07B4" w:rsidRDefault="00CC07B4">
      <w:pPr>
        <w:rPr>
          <w:i/>
          <w:iCs/>
          <w:sz w:val="48"/>
          <w:szCs w:val="48"/>
        </w:rPr>
      </w:pPr>
      <w:r w:rsidRPr="00CC07B4">
        <w:rPr>
          <w:i/>
          <w:iCs/>
          <w:sz w:val="48"/>
          <w:szCs w:val="48"/>
        </w:rPr>
        <w:t>Policeman’s Helmet Soup</w:t>
      </w:r>
    </w:p>
    <w:p w14:paraId="37351C07" w14:textId="77777777" w:rsidR="00205403" w:rsidRDefault="00000000">
      <w:r>
        <w:t>Volume X, Issue X, YEAR</w:t>
      </w:r>
    </w:p>
    <w:p w14:paraId="73B5DB84" w14:textId="77777777" w:rsidR="000A647F" w:rsidRDefault="000A647F" w:rsidP="000A647F">
      <w:r>
        <w:t xml:space="preserve">The </w:t>
      </w:r>
      <w:r>
        <w:rPr>
          <w:i/>
          <w:iCs/>
        </w:rPr>
        <w:t>Policeman’s Helmet Sout Journal</w:t>
      </w:r>
      <w:r>
        <w:t xml:space="preserve"> is supported and published by Dublin City University Library and the School of English. </w:t>
      </w:r>
    </w:p>
    <w:p w14:paraId="0B80F9A9" w14:textId="7FBEBE37" w:rsidR="00205403" w:rsidRDefault="000A647F">
      <w:hyperlink r:id="rId8">
        <w:r>
          <w:rPr>
            <w:color w:val="467886"/>
            <w:u w:val="single"/>
          </w:rPr>
          <w:t>https://phsjournal.ie/</w:t>
        </w:r>
      </w:hyperlink>
    </w:p>
    <w:p w14:paraId="633D349D" w14:textId="77777777" w:rsidR="00205403" w:rsidRDefault="00000000">
      <w:r>
        <w:pict w14:anchorId="1F4D7EB4">
          <v:rect id="_x0000_i1026" style="width:0;height:1.5pt" o:hralign="center" o:hrstd="t" o:hr="t" fillcolor="#a0a0a0" stroked="f"/>
        </w:pict>
      </w:r>
    </w:p>
    <w:p w14:paraId="5F4A99E2" w14:textId="3CD4B1C7" w:rsidR="000A647F" w:rsidRDefault="000A647F" w:rsidP="000A647F">
      <w:r>
        <w:t xml:space="preserve">© 2026 by </w:t>
      </w:r>
      <w:r>
        <w:t>Author Name</w:t>
      </w:r>
      <w:r>
        <w:t xml:space="preserve">. This article is made available open access through a Creative Commons Attribution License, CC-BY-4.0 </w:t>
      </w:r>
      <w:hyperlink r:id="rId9">
        <w:r>
          <w:rPr>
            <w:color w:val="1155CC"/>
            <w:u w:val="single"/>
          </w:rPr>
          <w:t>https://creativecommons.org/licenses/by/4.0/</w:t>
        </w:r>
      </w:hyperlink>
      <w:r>
        <w:t>, which allows redistribution and adaptation of the article so long as attribution is given to the original author(s) and source.</w:t>
      </w:r>
    </w:p>
    <w:p w14:paraId="4BFE588E" w14:textId="77777777" w:rsidR="000A647F" w:rsidRDefault="000A647F" w:rsidP="000A647F">
      <w:r>
        <w:t>Citation</w:t>
      </w:r>
    </w:p>
    <w:p w14:paraId="3FD1F914" w14:textId="77777777" w:rsidR="00CD1F0E" w:rsidRDefault="00CD1F0E" w:rsidP="000A647F">
      <w:pPr>
        <w:tabs>
          <w:tab w:val="left" w:pos="2235"/>
        </w:tabs>
      </w:pPr>
      <w:r w:rsidRPr="000A647F">
        <w:t>MLA Style (9th edition, in-text citations)</w:t>
      </w:r>
    </w:p>
    <w:p w14:paraId="20BE0027" w14:textId="35CACAC7" w:rsidR="000A647F" w:rsidRDefault="000A647F" w:rsidP="000A647F">
      <w:pPr>
        <w:tabs>
          <w:tab w:val="left" w:pos="2235"/>
        </w:tabs>
      </w:pPr>
      <w:r w:rsidRPr="000A647F">
        <w:t>Published: xx/xx/</w:t>
      </w:r>
      <w:proofErr w:type="spellStart"/>
      <w:r w:rsidRPr="000A647F">
        <w:t>xxxx</w:t>
      </w:r>
      <w:proofErr w:type="spellEnd"/>
    </w:p>
    <w:p w14:paraId="3A9B0C7E" w14:textId="5F71CC7A" w:rsidR="000A647F" w:rsidRDefault="000A647F">
      <w:r>
        <w:br w:type="page"/>
      </w:r>
    </w:p>
    <w:p w14:paraId="2B02E499" w14:textId="77777777" w:rsidR="00205403" w:rsidRDefault="00000000">
      <w:pPr>
        <w:pStyle w:val="Titl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Article Title</w:t>
      </w:r>
    </w:p>
    <w:p w14:paraId="29088492" w14:textId="77777777" w:rsidR="00205403" w:rsidRDefault="00000000">
      <w:pPr>
        <w:pStyle w:val="Subtitl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Article Subtitle</w:t>
      </w:r>
    </w:p>
    <w:p w14:paraId="46D2975A" w14:textId="04483260" w:rsidR="00205403" w:rsidRDefault="00000000">
      <w:r>
        <w:t>Author, Institutional Affiliation, City</w:t>
      </w:r>
    </w:p>
    <w:p w14:paraId="18DD16DE" w14:textId="5DA93924" w:rsidR="00205403" w:rsidRDefault="000A647F">
      <w:r>
        <w:t>Article URL</w:t>
      </w:r>
    </w:p>
    <w:p w14:paraId="74C30E53" w14:textId="77777777" w:rsidR="00205403" w:rsidRDefault="00000000">
      <w:r>
        <w:pict w14:anchorId="7B028E96">
          <v:rect id="_x0000_i1027" style="width:0;height:1.5pt" o:hralign="center" o:hrstd="t" o:hr="t" fillcolor="#a0a0a0" stroked="f"/>
        </w:pict>
      </w:r>
    </w:p>
    <w:p w14:paraId="7A097185" w14:textId="77777777" w:rsidR="00205403" w:rsidRDefault="00000000">
      <w:pPr>
        <w:rPr>
          <w:b/>
        </w:rPr>
      </w:pPr>
      <w:r>
        <w:rPr>
          <w:b/>
        </w:rPr>
        <w:t>Abstract</w:t>
      </w:r>
    </w:p>
    <w:p w14:paraId="575506C2" w14:textId="77777777" w:rsidR="00205403" w:rsidRDefault="00000000">
      <w:r>
        <w:t>An informative 11-point abstract (150 to 300 words) presenting the main points of the paper and conclusions. Please include 3 to 6 descriptive keywords separated by a semicolon. The abstract should be written and pasted here</w:t>
      </w:r>
      <w:proofErr w:type="gramStart"/>
      <w:r>
        <w:t>. .</w:t>
      </w:r>
      <w:proofErr w:type="gramEnd"/>
    </w:p>
    <w:p w14:paraId="73F11BA9" w14:textId="77777777" w:rsidR="00205403" w:rsidRDefault="00000000">
      <w:r>
        <w:t>Keywords: word; another word; lower case except names</w:t>
      </w:r>
    </w:p>
    <w:p w14:paraId="5F27A6C8" w14:textId="77777777" w:rsidR="00205403" w:rsidRDefault="00000000">
      <w:r>
        <w:pict w14:anchorId="2C251079">
          <v:rect id="_x0000_i1028" style="width:0;height:1.5pt" o:hralign="center" o:hrstd="t" o:hr="t" fillcolor="#a0a0a0" stroked="f"/>
        </w:pict>
      </w:r>
    </w:p>
    <w:p w14:paraId="0F363B2C" w14:textId="77777777" w:rsidR="00205403" w:rsidRDefault="00000000">
      <w:r>
        <w:t xml:space="preserve">Correspondence regarding this article should be directed to the Corresponding Author(s): Author Name, email address, et al. </w:t>
      </w:r>
    </w:p>
    <w:p w14:paraId="3700FAA7" w14:textId="53F3778F" w:rsidR="000A647F" w:rsidRDefault="000A647F">
      <w:r>
        <w:t>Author biography</w:t>
      </w:r>
    </w:p>
    <w:p w14:paraId="2E88CBC5" w14:textId="77777777" w:rsidR="00205403" w:rsidRDefault="00000000">
      <w:r>
        <w:t xml:space="preserve">Conflicts statement: </w:t>
      </w:r>
      <w:r>
        <w:rPr>
          <w:i/>
        </w:rPr>
        <w:t>There are no known conflicts of interest to disclose.</w:t>
      </w:r>
      <w:r>
        <w:t xml:space="preserve"> </w:t>
      </w:r>
    </w:p>
    <w:p w14:paraId="3E6B9E44" w14:textId="3E3E9E83" w:rsidR="000A647F" w:rsidRDefault="000A647F">
      <w:r>
        <w:br w:type="page"/>
      </w:r>
    </w:p>
    <w:p w14:paraId="41A36EBE" w14:textId="77777777" w:rsidR="00205403" w:rsidRDefault="00000000">
      <w:pPr>
        <w:pStyle w:val="Heading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Heading 1: Use this style for level one headings</w:t>
      </w:r>
    </w:p>
    <w:p w14:paraId="35DC5946" w14:textId="77777777" w:rsidR="00205403" w:rsidRDefault="00000000">
      <w:pPr>
        <w:rPr>
          <w:sz w:val="24"/>
          <w:szCs w:val="24"/>
        </w:rPr>
      </w:pPr>
      <w:r>
        <w:rPr>
          <w:sz w:val="24"/>
          <w:szCs w:val="24"/>
        </w:rPr>
        <w:t>Paragraph: use this for the first paragraph in a section, or to continue after a block quote.</w:t>
      </w:r>
    </w:p>
    <w:p w14:paraId="61599BA2" w14:textId="77777777" w:rsidR="00205403" w:rsidRDefault="00000000">
      <w:pPr>
        <w:rPr>
          <w:sz w:val="24"/>
          <w:szCs w:val="24"/>
        </w:rPr>
      </w:pPr>
      <w:r>
        <w:rPr>
          <w:sz w:val="24"/>
          <w:szCs w:val="24"/>
        </w:rPr>
        <w:tab/>
        <w:t>New paragraph: should be indented by one tab.</w:t>
      </w:r>
    </w:p>
    <w:p w14:paraId="45B48173" w14:textId="77777777" w:rsidR="00205403" w:rsidRDefault="00000000">
      <w:pPr>
        <w:pBdr>
          <w:top w:val="nil"/>
          <w:left w:val="nil"/>
          <w:bottom w:val="nil"/>
          <w:right w:val="nil"/>
          <w:between w:val="nil"/>
        </w:pBdr>
        <w:spacing w:before="160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Quotations longer than 40 words should be marked using </w:t>
      </w:r>
      <w:proofErr w:type="gramStart"/>
      <w:r>
        <w:rPr>
          <w:i/>
          <w:color w:val="000000"/>
          <w:sz w:val="24"/>
          <w:szCs w:val="24"/>
        </w:rPr>
        <w:t>the quotation</w:t>
      </w:r>
      <w:proofErr w:type="gramEnd"/>
      <w:r>
        <w:rPr>
          <w:i/>
          <w:color w:val="000000"/>
          <w:sz w:val="24"/>
          <w:szCs w:val="24"/>
        </w:rPr>
        <w:t xml:space="preserve"> style.</w:t>
      </w:r>
    </w:p>
    <w:p w14:paraId="38D6EC53" w14:textId="77777777" w:rsidR="0020540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For </w:t>
      </w:r>
      <w:proofErr w:type="gramStart"/>
      <w:r>
        <w:rPr>
          <w:color w:val="000000"/>
          <w:sz w:val="24"/>
          <w:szCs w:val="24"/>
        </w:rPr>
        <w:t>bulleted</w:t>
      </w:r>
      <w:proofErr w:type="gramEnd"/>
      <w:r>
        <w:rPr>
          <w:color w:val="000000"/>
          <w:sz w:val="24"/>
          <w:szCs w:val="24"/>
        </w:rPr>
        <w:t xml:space="preserve"> lists</w:t>
      </w:r>
    </w:p>
    <w:p w14:paraId="2834F3EF" w14:textId="77777777" w:rsidR="0020540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color w:val="000000"/>
          <w:sz w:val="24"/>
          <w:szCs w:val="24"/>
        </w:rPr>
        <w:t>For numbered lists</w:t>
      </w:r>
    </w:p>
    <w:p w14:paraId="127EF21E" w14:textId="77777777" w:rsidR="00205403" w:rsidRDefault="00000000">
      <w:pPr>
        <w:pStyle w:val="Heading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Heading 2: Use this style for level two headings</w:t>
      </w:r>
    </w:p>
    <w:p w14:paraId="2B1B17A8" w14:textId="77777777" w:rsidR="00205403" w:rsidRDefault="00000000">
      <w:pPr>
        <w:pStyle w:val="Heading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Heading 3: Use this style for level three headings</w:t>
      </w:r>
    </w:p>
    <w:p w14:paraId="496748B2" w14:textId="77777777" w:rsidR="00205403" w:rsidRDefault="00000000">
      <w:pPr>
        <w:pStyle w:val="Heading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Heading 4: Use this style for level four headings</w:t>
      </w:r>
    </w:p>
    <w:p w14:paraId="1A5CA524" w14:textId="77777777" w:rsidR="00205403" w:rsidRDefault="00205403"/>
    <w:p w14:paraId="6F380CB3" w14:textId="77777777" w:rsidR="00205403" w:rsidRDefault="00205403">
      <w:pPr>
        <w:spacing w:before="240" w:after="0" w:line="276" w:lineRule="auto"/>
        <w:rPr>
          <w:sz w:val="20"/>
          <w:szCs w:val="20"/>
        </w:rPr>
      </w:pPr>
    </w:p>
    <w:p w14:paraId="544C18D3" w14:textId="77777777" w:rsidR="00205403" w:rsidRDefault="00205403">
      <w:pPr>
        <w:spacing w:before="240" w:after="0" w:line="276" w:lineRule="auto"/>
        <w:rPr>
          <w:sz w:val="20"/>
          <w:szCs w:val="20"/>
        </w:rPr>
      </w:pPr>
    </w:p>
    <w:p w14:paraId="066142C7" w14:textId="77777777" w:rsidR="00205403" w:rsidRDefault="00205403">
      <w:pPr>
        <w:spacing w:before="240" w:after="0" w:line="276" w:lineRule="auto"/>
        <w:rPr>
          <w:sz w:val="20"/>
          <w:szCs w:val="20"/>
        </w:rPr>
      </w:pPr>
    </w:p>
    <w:p w14:paraId="5C4B83E3" w14:textId="77777777" w:rsidR="00205403" w:rsidRDefault="00205403">
      <w:pPr>
        <w:spacing w:before="240" w:after="0" w:line="276" w:lineRule="auto"/>
        <w:rPr>
          <w:sz w:val="20"/>
          <w:szCs w:val="20"/>
        </w:rPr>
      </w:pPr>
    </w:p>
    <w:p w14:paraId="580F9320" w14:textId="77777777" w:rsidR="00205403" w:rsidRDefault="00205403">
      <w:pPr>
        <w:spacing w:before="240" w:after="0" w:line="276" w:lineRule="auto"/>
        <w:rPr>
          <w:sz w:val="20"/>
          <w:szCs w:val="20"/>
        </w:rPr>
      </w:pPr>
    </w:p>
    <w:p w14:paraId="688C0F89" w14:textId="77777777" w:rsidR="00205403" w:rsidRDefault="00205403">
      <w:pPr>
        <w:spacing w:before="240" w:after="0" w:line="276" w:lineRule="auto"/>
        <w:rPr>
          <w:sz w:val="20"/>
          <w:szCs w:val="20"/>
        </w:rPr>
      </w:pPr>
    </w:p>
    <w:p w14:paraId="603CDD99" w14:textId="77777777" w:rsidR="00205403" w:rsidRDefault="00205403">
      <w:pPr>
        <w:spacing w:before="240" w:after="0" w:line="276" w:lineRule="auto"/>
        <w:rPr>
          <w:sz w:val="20"/>
          <w:szCs w:val="20"/>
        </w:rPr>
      </w:pPr>
    </w:p>
    <w:p w14:paraId="1A0E26D4" w14:textId="77777777" w:rsidR="00205403" w:rsidRDefault="00205403">
      <w:pPr>
        <w:spacing w:before="240" w:after="0" w:line="276" w:lineRule="auto"/>
        <w:rPr>
          <w:sz w:val="20"/>
          <w:szCs w:val="20"/>
        </w:rPr>
      </w:pPr>
    </w:p>
    <w:p w14:paraId="2BF44A3D" w14:textId="77777777" w:rsidR="00205403" w:rsidRDefault="00205403">
      <w:pPr>
        <w:spacing w:before="240" w:after="0" w:line="276" w:lineRule="auto"/>
        <w:rPr>
          <w:sz w:val="20"/>
          <w:szCs w:val="20"/>
        </w:rPr>
      </w:pPr>
    </w:p>
    <w:p w14:paraId="55D0DAFA" w14:textId="77777777" w:rsidR="00205403" w:rsidRDefault="00205403">
      <w:pPr>
        <w:spacing w:before="240" w:after="0" w:line="276" w:lineRule="auto"/>
        <w:rPr>
          <w:sz w:val="20"/>
          <w:szCs w:val="20"/>
        </w:rPr>
      </w:pPr>
    </w:p>
    <w:p w14:paraId="486D9A56" w14:textId="77777777" w:rsidR="00205403" w:rsidRDefault="00205403">
      <w:pPr>
        <w:spacing w:before="240" w:after="0" w:line="276" w:lineRule="auto"/>
        <w:rPr>
          <w:sz w:val="20"/>
          <w:szCs w:val="20"/>
        </w:rPr>
      </w:pPr>
    </w:p>
    <w:p w14:paraId="2FC6B633" w14:textId="77777777" w:rsidR="00205403" w:rsidRDefault="00205403">
      <w:pPr>
        <w:spacing w:before="240" w:after="0" w:line="276" w:lineRule="auto"/>
        <w:rPr>
          <w:sz w:val="20"/>
          <w:szCs w:val="20"/>
        </w:rPr>
      </w:pPr>
    </w:p>
    <w:p w14:paraId="75489E03" w14:textId="77777777" w:rsidR="00205403" w:rsidRDefault="00205403">
      <w:pPr>
        <w:spacing w:before="240" w:after="0" w:line="276" w:lineRule="auto"/>
        <w:rPr>
          <w:sz w:val="20"/>
          <w:szCs w:val="20"/>
        </w:rPr>
      </w:pPr>
    </w:p>
    <w:p w14:paraId="7DE2D0F9" w14:textId="77777777" w:rsidR="00205403" w:rsidRDefault="00205403">
      <w:pPr>
        <w:spacing w:before="240" w:after="0" w:line="276" w:lineRule="auto"/>
        <w:rPr>
          <w:sz w:val="20"/>
          <w:szCs w:val="20"/>
        </w:rPr>
      </w:pPr>
    </w:p>
    <w:p w14:paraId="0177D247" w14:textId="77777777" w:rsidR="00205403" w:rsidRDefault="00205403">
      <w:pPr>
        <w:spacing w:before="240" w:after="0" w:line="276" w:lineRule="auto"/>
        <w:rPr>
          <w:sz w:val="20"/>
          <w:szCs w:val="20"/>
        </w:rPr>
      </w:pPr>
    </w:p>
    <w:p w14:paraId="6CCA9DF8" w14:textId="77777777" w:rsidR="00205403" w:rsidRDefault="00205403">
      <w:pPr>
        <w:spacing w:before="240" w:after="0" w:line="276" w:lineRule="auto"/>
        <w:rPr>
          <w:sz w:val="20"/>
          <w:szCs w:val="20"/>
        </w:rPr>
      </w:pPr>
    </w:p>
    <w:p w14:paraId="341B2B6E" w14:textId="77777777" w:rsidR="00205403" w:rsidRDefault="00000000">
      <w:pPr>
        <w:spacing w:before="240" w:after="0" w:line="276" w:lineRule="auto"/>
        <w:rPr>
          <w:sz w:val="20"/>
          <w:szCs w:val="20"/>
        </w:rPr>
      </w:pPr>
      <w:r>
        <w:rPr>
          <w:sz w:val="20"/>
          <w:szCs w:val="20"/>
        </w:rPr>
        <w:t>Table 1.</w:t>
      </w:r>
    </w:p>
    <w:p w14:paraId="115DF567" w14:textId="77777777" w:rsidR="00205403" w:rsidRDefault="00000000">
      <w:pPr>
        <w:spacing w:before="240" w:after="0" w:line="276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Name of the table</w:t>
      </w:r>
    </w:p>
    <w:tbl>
      <w:tblPr>
        <w:tblStyle w:val="a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2115"/>
        <w:gridCol w:w="2115"/>
        <w:gridCol w:w="2115"/>
      </w:tblGrid>
      <w:tr w:rsidR="00205403" w14:paraId="08AE6004" w14:textId="77777777">
        <w:trPr>
          <w:trHeight w:val="270"/>
        </w:trPr>
        <w:tc>
          <w:tcPr>
            <w:tcW w:w="462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C2D1C" w14:textId="77777777" w:rsidR="00205403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Variables</w:t>
            </w:r>
          </w:p>
        </w:tc>
        <w:tc>
          <w:tcPr>
            <w:tcW w:w="211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7B69F4" w14:textId="77777777" w:rsidR="00205403" w:rsidRDefault="00000000">
            <w:pPr>
              <w:spacing w:before="240"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211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CAD3B" w14:textId="77777777" w:rsidR="00205403" w:rsidRDefault="00000000">
            <w:pPr>
              <w:spacing w:before="240"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Mean/ %</w:t>
            </w:r>
          </w:p>
        </w:tc>
      </w:tr>
      <w:tr w:rsidR="00205403" w14:paraId="54C5F893" w14:textId="77777777">
        <w:trPr>
          <w:trHeight w:val="255"/>
        </w:trPr>
        <w:tc>
          <w:tcPr>
            <w:tcW w:w="25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63A0B" w14:textId="77777777" w:rsidR="00205403" w:rsidRDefault="00000000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Age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D8181" w14:textId="77777777" w:rsidR="00205403" w:rsidRDefault="00000000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DEC9B" w14:textId="77777777" w:rsidR="00205403" w:rsidRDefault="00000000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ADFBB" w14:textId="77777777" w:rsidR="00205403" w:rsidRDefault="00000000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96.8</w:t>
            </w:r>
          </w:p>
        </w:tc>
      </w:tr>
      <w:tr w:rsidR="00205403" w14:paraId="5FEA5C15" w14:textId="77777777">
        <w:trPr>
          <w:trHeight w:val="255"/>
        </w:trPr>
        <w:tc>
          <w:tcPr>
            <w:tcW w:w="250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E11F8" w14:textId="77777777" w:rsidR="00205403" w:rsidRDefault="00205403"/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42684" w14:textId="77777777" w:rsidR="00205403" w:rsidRDefault="00000000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6847A" w14:textId="77777777" w:rsidR="00205403" w:rsidRDefault="00000000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4ECB9" w14:textId="77777777" w:rsidR="00205403" w:rsidRDefault="00000000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</w:tr>
      <w:tr w:rsidR="00205403" w14:paraId="36FD6CD6" w14:textId="77777777">
        <w:trPr>
          <w:trHeight w:val="255"/>
        </w:trPr>
        <w:tc>
          <w:tcPr>
            <w:tcW w:w="25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B7A87" w14:textId="77777777" w:rsidR="00205403" w:rsidRDefault="00000000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87245" w14:textId="77777777" w:rsidR="00205403" w:rsidRDefault="00000000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44AA1E" w14:textId="77777777" w:rsidR="00205403" w:rsidRDefault="00000000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F0DB3" w14:textId="77777777" w:rsidR="00205403" w:rsidRDefault="00000000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75.5</w:t>
            </w:r>
          </w:p>
        </w:tc>
      </w:tr>
      <w:tr w:rsidR="00205403" w14:paraId="44CF79C6" w14:textId="77777777">
        <w:trPr>
          <w:trHeight w:val="255"/>
        </w:trPr>
        <w:tc>
          <w:tcPr>
            <w:tcW w:w="250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51B4B" w14:textId="77777777" w:rsidR="00205403" w:rsidRDefault="00205403"/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4E602" w14:textId="77777777" w:rsidR="00205403" w:rsidRDefault="00000000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8CBCA" w14:textId="77777777" w:rsidR="00205403" w:rsidRDefault="00000000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F0855" w14:textId="77777777" w:rsidR="00205403" w:rsidRDefault="00000000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</w:t>
            </w:r>
          </w:p>
        </w:tc>
      </w:tr>
      <w:tr w:rsidR="00205403" w14:paraId="21362587" w14:textId="77777777">
        <w:trPr>
          <w:trHeight w:val="255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30D" w14:textId="77777777" w:rsidR="00205403" w:rsidRDefault="00000000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 level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D968F" w14:textId="77777777" w:rsidR="00205403" w:rsidRDefault="00000000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Freshman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5C7D1" w14:textId="77777777" w:rsidR="00205403" w:rsidRDefault="00000000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F4491" w14:textId="77777777" w:rsidR="00205403" w:rsidRDefault="00000000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19.35%</w:t>
            </w:r>
          </w:p>
        </w:tc>
      </w:tr>
      <w:tr w:rsidR="00205403" w14:paraId="2E7B3428" w14:textId="77777777">
        <w:trPr>
          <w:trHeight w:val="255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A6986" w14:textId="77777777" w:rsidR="00205403" w:rsidRDefault="00205403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F01BA" w14:textId="77777777" w:rsidR="00205403" w:rsidRDefault="00000000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Sophomore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1F5B3" w14:textId="77777777" w:rsidR="00205403" w:rsidRDefault="00000000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BD444" w14:textId="77777777" w:rsidR="00205403" w:rsidRDefault="00000000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27.10%</w:t>
            </w:r>
          </w:p>
        </w:tc>
      </w:tr>
      <w:tr w:rsidR="00205403" w14:paraId="69FD7276" w14:textId="77777777">
        <w:trPr>
          <w:trHeight w:val="255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CBB3F" w14:textId="77777777" w:rsidR="00205403" w:rsidRDefault="00205403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F83C1F" w14:textId="77777777" w:rsidR="00205403" w:rsidRDefault="00000000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7621A" w14:textId="77777777" w:rsidR="00205403" w:rsidRDefault="00000000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B6E91" w14:textId="77777777" w:rsidR="00205403" w:rsidRDefault="00000000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41.94%</w:t>
            </w:r>
          </w:p>
        </w:tc>
      </w:tr>
      <w:tr w:rsidR="00205403" w14:paraId="104C3C3E" w14:textId="77777777">
        <w:trPr>
          <w:trHeight w:val="255"/>
        </w:trPr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1D0524" w14:textId="77777777" w:rsidR="00205403" w:rsidRDefault="00205403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5AFB9C" w14:textId="77777777" w:rsidR="00205403" w:rsidRDefault="00000000">
            <w:pPr>
              <w:spacing w:before="240"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37F17" w14:textId="77777777" w:rsidR="00205403" w:rsidRDefault="00000000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DF7304" w14:textId="77777777" w:rsidR="00205403" w:rsidRDefault="00000000">
            <w:pPr>
              <w:spacing w:before="24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11.61%</w:t>
            </w:r>
          </w:p>
        </w:tc>
      </w:tr>
    </w:tbl>
    <w:p w14:paraId="57AFDD8E" w14:textId="77777777" w:rsidR="00205403" w:rsidRDefault="00000000">
      <w:r>
        <w:t xml:space="preserve"> </w:t>
      </w:r>
    </w:p>
    <w:p w14:paraId="10D371EC" w14:textId="77777777" w:rsidR="00205403" w:rsidRDefault="00205403"/>
    <w:p w14:paraId="1AC61C57" w14:textId="77777777" w:rsidR="00205403" w:rsidRDefault="00000000">
      <w:r>
        <w:t>Figure 1.</w:t>
      </w:r>
    </w:p>
    <w:p w14:paraId="3D39F286" w14:textId="77777777" w:rsidR="00205403" w:rsidRDefault="00000000">
      <w:r>
        <w:t>Name of the Figure</w:t>
      </w:r>
    </w:p>
    <w:p w14:paraId="7319CC01" w14:textId="77777777" w:rsidR="00205403" w:rsidRDefault="00000000">
      <w:r>
        <w:rPr>
          <w:noProof/>
        </w:rPr>
        <w:drawing>
          <wp:inline distT="114300" distB="114300" distL="114300" distR="114300" wp14:anchorId="24F5AEBA" wp14:editId="003CD4F7">
            <wp:extent cx="5848350" cy="3552825"/>
            <wp:effectExtent l="12700" t="12700" r="12700" b="127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55282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E45AAA1" w14:textId="77777777" w:rsidR="00205403" w:rsidRDefault="00000000">
      <w:pPr>
        <w:pStyle w:val="Heading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References: Use level one heading style</w:t>
      </w:r>
    </w:p>
    <w:p w14:paraId="07B67852" w14:textId="32C5082A" w:rsidR="000A647F" w:rsidRDefault="000A647F" w:rsidP="000A647F">
      <w:pPr>
        <w:spacing w:line="240" w:lineRule="auto"/>
      </w:pPr>
      <w:r w:rsidRPr="000A647F">
        <w:t xml:space="preserve">References should follow MLA Style (9th edition, in-text citations), employ a hanging indent, and correspond to an in-text citation. Authors must ensure that they have listed permanent identifiers (DOIs) for each reference </w:t>
      </w:r>
      <w:r w:rsidR="00CD1F0E">
        <w:t>and that all stable URLs are active and direct readers</w:t>
      </w:r>
      <w:r w:rsidRPr="000A647F">
        <w:t xml:space="preserve"> to the targeted materials.</w:t>
      </w:r>
    </w:p>
    <w:sectPr w:rsidR="000A64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5817" w14:textId="77777777" w:rsidR="00E736A0" w:rsidRDefault="00E736A0">
      <w:pPr>
        <w:spacing w:after="0" w:line="240" w:lineRule="auto"/>
      </w:pPr>
      <w:r>
        <w:separator/>
      </w:r>
    </w:p>
  </w:endnote>
  <w:endnote w:type="continuationSeparator" w:id="0">
    <w:p w14:paraId="06ADFA87" w14:textId="77777777" w:rsidR="00E736A0" w:rsidRDefault="00E73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  <w:embedRegular r:id="rId1" w:fontKey="{028A796E-88D1-4651-8FAE-8DA3FD58605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85293C89-1D7F-40F4-B37F-C93D144B6A47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A1E4FE9C-CCFF-405E-AB0E-26C2943F935D}"/>
    <w:embedItalic r:id="rId4" w:fontKey="{B69ACD0C-A96E-479A-BE8D-93BC22F50190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5B76" w14:textId="77777777" w:rsidR="0020540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i/>
        <w:color w:val="000000"/>
      </w:rPr>
    </w:pPr>
    <w:r>
      <w:rPr>
        <w:i/>
        <w:color w:val="000000"/>
      </w:rPr>
      <w:t>Journal of Open Initiatives in Academic Libraries</w:t>
    </w:r>
  </w:p>
  <w:p w14:paraId="65807490" w14:textId="77777777" w:rsidR="0020540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Volume X, Issue X, YEAR, </w:t>
    </w:r>
    <w:hyperlink r:id="rId1">
      <w:r w:rsidR="00205403">
        <w:rPr>
          <w:color w:val="467886"/>
          <w:u w:val="single"/>
        </w:rPr>
        <w:t>https://joi-ojs-txstate.tdl.org/joi/index</w:t>
      </w:r>
    </w:hyperlink>
  </w:p>
  <w:p w14:paraId="0C04A915" w14:textId="77777777" w:rsidR="00205403" w:rsidRDefault="002054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5607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BEEE9B" w14:textId="6D010E4D" w:rsidR="000A647F" w:rsidRDefault="000A647F" w:rsidP="00C733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E9A65" w14:textId="77777777" w:rsidR="00E736A0" w:rsidRDefault="00E736A0">
      <w:pPr>
        <w:spacing w:after="0" w:line="240" w:lineRule="auto"/>
      </w:pPr>
      <w:r>
        <w:separator/>
      </w:r>
    </w:p>
  </w:footnote>
  <w:footnote w:type="continuationSeparator" w:id="0">
    <w:p w14:paraId="4F2030D6" w14:textId="77777777" w:rsidR="00E736A0" w:rsidRDefault="00E73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1DF9" w14:textId="77777777" w:rsidR="00205403" w:rsidRDefault="00000000">
    <w:pPr>
      <w:pBdr>
        <w:top w:val="nil"/>
        <w:left w:val="nil"/>
        <w:bottom w:val="single" w:sz="4" w:space="1" w:color="D9D9D9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color w:val="000000"/>
      </w:rPr>
    </w:pPr>
    <w:proofErr w:type="spellStart"/>
    <w:r>
      <w:rPr>
        <w:color w:val="7F7F7F"/>
      </w:rPr>
      <w:t>JOI</w:t>
    </w:r>
    <w:r>
      <w:rPr>
        <w:rFonts w:ascii="Symbol" w:eastAsia="Symbol" w:hAnsi="Symbol" w:cs="Symbol"/>
        <w:color w:val="7F7F7F"/>
      </w:rPr>
      <w:t>∙</w:t>
    </w:r>
    <w:r>
      <w:rPr>
        <w:i/>
        <w:color w:val="7F7F7F"/>
      </w:rPr>
      <w:t>Section</w:t>
    </w:r>
    <w:proofErr w:type="spellEnd"/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440A0B7" w14:textId="77777777" w:rsidR="00205403" w:rsidRDefault="002054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69DF" w14:textId="51807F4E" w:rsidR="00205403" w:rsidRPr="000A647F" w:rsidRDefault="000A647F" w:rsidP="000A647F">
    <w:pPr>
      <w:pBdr>
        <w:top w:val="nil"/>
        <w:left w:val="nil"/>
        <w:bottom w:val="single" w:sz="4" w:space="1" w:color="D9D9D9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bCs/>
        <w:color w:val="000000"/>
      </w:rPr>
    </w:pPr>
    <w:r>
      <w:rPr>
        <w:color w:val="000000"/>
      </w:rPr>
      <w:t xml:space="preserve">Policeman's Helmet Soup | </w:t>
    </w:r>
    <w:r>
      <w:rPr>
        <w:i/>
        <w:iCs/>
        <w:color w:val="000000"/>
      </w:rPr>
      <w:t>Article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6C68" w14:textId="49A0AA54" w:rsidR="00205403" w:rsidRPr="000A647F" w:rsidRDefault="000A647F" w:rsidP="000A647F">
    <w:pPr>
      <w:pBdr>
        <w:top w:val="nil"/>
        <w:left w:val="nil"/>
        <w:bottom w:val="single" w:sz="4" w:space="1" w:color="D9D9D9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r>
      <w:rPr>
        <w:color w:val="000000"/>
      </w:rPr>
      <w:t xml:space="preserve">Policeman's Helmet Soup | </w:t>
    </w:r>
    <w:r>
      <w:rPr>
        <w:i/>
        <w:iCs/>
        <w:color w:val="000000"/>
      </w:rPr>
      <w:t>Article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2F6"/>
    <w:multiLevelType w:val="multilevel"/>
    <w:tmpl w:val="F15C0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D1EB0"/>
    <w:multiLevelType w:val="multilevel"/>
    <w:tmpl w:val="D79C39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31476246">
    <w:abstractNumId w:val="1"/>
  </w:num>
  <w:num w:numId="2" w16cid:durableId="114681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03"/>
    <w:rsid w:val="000A647F"/>
    <w:rsid w:val="001C3AB3"/>
    <w:rsid w:val="001D3A02"/>
    <w:rsid w:val="001D4B50"/>
    <w:rsid w:val="00205403"/>
    <w:rsid w:val="005D63E4"/>
    <w:rsid w:val="007E70F8"/>
    <w:rsid w:val="00C7330B"/>
    <w:rsid w:val="00CC07B4"/>
    <w:rsid w:val="00CD1F0E"/>
    <w:rsid w:val="00CE35AE"/>
    <w:rsid w:val="00CF414E"/>
    <w:rsid w:val="00E736A0"/>
    <w:rsid w:val="00FC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6E613"/>
  <w15:docId w15:val="{D3B963A0-84A0-4E0B-BC73-4D954698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56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56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6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6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6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6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6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565C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45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5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456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456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6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6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6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6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65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4565C"/>
    <w:rPr>
      <w:rFonts w:asciiTheme="majorHAnsi" w:eastAsiaTheme="majorEastAsia" w:hAnsiTheme="majorHAnsi" w:cstheme="majorBidi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Aptos" w:eastAsia="Aptos" w:hAnsi="Aptos" w:cs="Aptos"/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6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6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65C"/>
  </w:style>
  <w:style w:type="paragraph" w:styleId="Footer">
    <w:name w:val="footer"/>
    <w:basedOn w:val="Normal"/>
    <w:link w:val="FooterChar"/>
    <w:uiPriority w:val="99"/>
    <w:unhideWhenUsed/>
    <w:rsid w:val="0054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65C"/>
  </w:style>
  <w:style w:type="character" w:styleId="Hyperlink">
    <w:name w:val="Hyperlink"/>
    <w:basedOn w:val="DefaultParagraphFont"/>
    <w:uiPriority w:val="99"/>
    <w:unhideWhenUsed/>
    <w:rsid w:val="005456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65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94062"/>
    <w:rPr>
      <w:color w:val="666666"/>
    </w:rPr>
  </w:style>
  <w:style w:type="character" w:styleId="Strong">
    <w:name w:val="Strong"/>
    <w:basedOn w:val="DefaultParagraphFont"/>
    <w:uiPriority w:val="22"/>
    <w:qFormat/>
    <w:rsid w:val="002428AE"/>
    <w:rPr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sjournal.i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oi-ojs-txstate.tdl.org/joi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b8sfNLtxHjoG8QtmJM5jraGPmQ==">CgMxLjA4AGolChRzdWdnZXN0LnhndHhpYTc2d3A5ZBINSk9JLUVkaXRvcmlhbGonChRzdWdnZXN0LmQ3cHp1Mm95Njd6ZxIPTcOpbGFuaWUgQnJ1bmV0aioKFHN1Z2dlc3Qubms3dGl2dzdneXFlEhJXaWxoZWxtaW5hIFJhbmR0a2VqJQoUc3VnZ2VzdC4yYWRiazdvdWFpY2YSDUpPSS1FZGl0b3JpYWxqJQoUc3VnZ2VzdC51NTkyazk0N3ljMXASDUpPSS1FZGl0b3JpYWxqJAoTc3VnZ2VzdC44OXVyYXh4Zm9zcRINSk9JLUVkaXRvcmlhbGonChRzdWdnZXN0Lnc1ZmE1OTFqNWJieRIPTcOpbGFuaWUgQnJ1bmV0ciExZTNwXzJxS2dFQ2NmaXNzOFdaNTFudC1KbXdhWUhtN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285</Words>
  <Characters>2086</Characters>
  <Application>Microsoft Office Word</Application>
  <DocSecurity>0</DocSecurity>
  <Lines>47</Lines>
  <Paragraphs>16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Diest, Kristin M</dc:creator>
  <cp:lastModifiedBy>Alexander Kouker</cp:lastModifiedBy>
  <cp:revision>10</cp:revision>
  <dcterms:created xsi:type="dcterms:W3CDTF">2024-05-31T17:48:00Z</dcterms:created>
  <dcterms:modified xsi:type="dcterms:W3CDTF">2026-03-04T16:25:00Z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a6b7e7e6-98a1-4b41-9cd9-4effb0e53220</vt:lpwstr>
  </property>
</Properties>
</file>